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ĐOÀN TRƯỜNG TRƯỜNG ĐẠI HỌC KHOA HỌC TỰ NHIÊN, ĐHQG-HCM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CÂU LẠC BỘ SÁCH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DANH SÁCH SINH VIÊN THAM GIA HOẠT ĐỘNG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HỌC KỲ 1, NĂM HỌC 2025 - 2026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1. Tên hoạt động: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6"/>
          <w:szCs w:val="26"/>
          <w:rtl w:val="0"/>
        </w:rPr>
        <w:t xml:space="preserve"> Du ngoạn ngoài trang sách - Ngày 1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2. Thời gian tổ chức: 06/01/2026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3. Địa điểm tổ chức: Bảo tàng Mỹ thuật Thành phố Hồ Chí Minh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4. Danh sách sinh viên tham gia:</w:t>
      </w:r>
    </w:p>
    <w:tbl>
      <w:tblPr>
        <w:tblStyle w:val="Table1"/>
        <w:tblW w:w="1035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0"/>
        <w:gridCol w:w="1380"/>
        <w:gridCol w:w="3150"/>
        <w:gridCol w:w="1215"/>
        <w:gridCol w:w="3765"/>
        <w:tblGridChange w:id="0">
          <w:tblGrid>
            <w:gridCol w:w="840"/>
            <w:gridCol w:w="1380"/>
            <w:gridCol w:w="3150"/>
            <w:gridCol w:w="1215"/>
            <w:gridCol w:w="3765"/>
          </w:tblGrid>
        </w:tblGridChange>
      </w:tblGrid>
      <w:tr>
        <w:trPr>
          <w:cantSplit w:val="0"/>
          <w:trHeight w:val="460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STT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MSSV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Họ và tên sinh viên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Khoa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25130039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Trần Gia Hoà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Vật lý - Vật lý kỹ thuật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25180074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Phạm Lang Phương Thảo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Sinh học - Công nghệ sinh học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25147060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Trương Nguyễn Phượng Tường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Hóa học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23127497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Lê Bảo Tín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Công nghệ thông tin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23187077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Hồ Phương Ngọc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Sinh học - Công nghệ sinh học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25127098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Nguyễn Đăng Hoàng Ngân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Công nghệ thông tin</w:t>
            </w:r>
          </w:p>
        </w:tc>
      </w:tr>
    </w:tbl>
    <w:p w:rsidR="00000000" w:rsidDel="00000000" w:rsidP="00000000" w:rsidRDefault="00000000" w:rsidRPr="00000000" w14:paraId="0000002F">
      <w:pPr>
        <w:spacing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rtl w:val="0"/>
        </w:rPr>
        <w:t xml:space="preserve"> 6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031">
      <w:pPr>
        <w:spacing w:line="276" w:lineRule="auto"/>
        <w:jc w:val="righ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TP. Hồ Chí Minh, ngày 19 tháng 01 năm 2026</w:t>
      </w: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536"/>
        <w:gridCol w:w="4536"/>
        <w:tblGridChange w:id="0">
          <w:tblGrid>
            <w:gridCol w:w="4536"/>
            <w:gridCol w:w="4536"/>
          </w:tblGrid>
        </w:tblGridChange>
      </w:tblGrid>
      <w:tr>
        <w:trPr>
          <w:cantSplit w:val="0"/>
          <w:trHeight w:val="546.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TM. BCN CÂU LẠC BỘ SÁCH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CHỦ NHIỆM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Lê Nguyễn Gia Bảo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Người lập bảng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Phạm Lang Phương Thảo</w:t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